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B2" w:rsidRDefault="007754B2" w:rsidP="007754B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7754B2" w:rsidRPr="005D0E87" w:rsidRDefault="007754B2" w:rsidP="007754B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</w:t>
      </w:r>
      <w:r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2B162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5D0E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 w:rsidR="00E202D7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95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2B162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1.08.2019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7754B2" w:rsidRPr="0084107A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7754B2" w:rsidRPr="0084107A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074592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 xml:space="preserve">       </w:t>
      </w:r>
      <w:r w:rsidRPr="00074592">
        <w:rPr>
          <w:rFonts w:ascii="Times New Roman" w:hAnsi="Times New Roman" w:cs="Calibri"/>
          <w:bCs/>
          <w:sz w:val="32"/>
          <w:szCs w:val="32"/>
          <w:lang w:val="tt-RU" w:eastAsia="ar-SA"/>
        </w:rPr>
        <w:t xml:space="preserve">     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физическая культура 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>для 1 класса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 xml:space="preserve"> 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>(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количество часов в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 xml:space="preserve"> 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 xml:space="preserve"> неделю  3 часа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 xml:space="preserve">, в 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год 99 часов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>)</w:t>
      </w: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074592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 xml:space="preserve">тель: Фаттахова </w:t>
      </w:r>
      <w:proofErr w:type="spellStart"/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>Гульнур</w:t>
      </w:r>
      <w:proofErr w:type="spellEnd"/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>Дульфировна</w:t>
      </w:r>
      <w:proofErr w:type="spellEnd"/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 xml:space="preserve">  (учитель начальных классов).</w:t>
      </w:r>
      <w:r w:rsidRPr="00074592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587CF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587CF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31.0</w:t>
      </w:r>
      <w:r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2B162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5D0E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29.0</w:t>
      </w:r>
      <w:r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2B162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587CF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</w:t>
      </w:r>
      <w:r w:rsidR="00150484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азлыева</w:t>
      </w:r>
      <w:proofErr w:type="spellEnd"/>
      <w:r w:rsidR="00150484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7467B1">
        <w:rPr>
          <w:rFonts w:ascii="Times New Roman" w:hAnsi="Times New Roman" w:cs="Calibri"/>
          <w:bCs/>
          <w:sz w:val="24"/>
          <w:szCs w:val="24"/>
          <w:lang w:val="tt-RU" w:eastAsia="ar-SA"/>
        </w:rPr>
        <w:t>19-2020 уч.год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8B460B" w:rsidRPr="00CA35A1" w:rsidRDefault="008B460B" w:rsidP="008B460B">
      <w:pPr>
        <w:widowControl w:val="0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60B" w:rsidRPr="009F6962" w:rsidRDefault="008B460B" w:rsidP="008B460B">
      <w:pPr>
        <w:widowControl w:val="0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9F6962">
        <w:rPr>
          <w:rFonts w:ascii="Times New Roman" w:hAnsi="Times New Roman"/>
          <w:b/>
          <w:sz w:val="20"/>
          <w:szCs w:val="20"/>
        </w:rPr>
        <w:lastRenderedPageBreak/>
        <w:t>Планируемые результаты освоения предмета</w:t>
      </w:r>
    </w:p>
    <w:p w:rsidR="008B460B" w:rsidRPr="009F6962" w:rsidRDefault="008B460B" w:rsidP="008B460B">
      <w:pPr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Личностные, </w:t>
      </w:r>
      <w:proofErr w:type="spellStart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метапредметные</w:t>
      </w:r>
      <w:proofErr w:type="spellEnd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 и предметные результаты освоения учебного предмета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Личностные результаты: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развитие мотивов учебной деятельности и формирование личностного смысла учения;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формирование эстетических потребностей, ценностей и чувств;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– развитие навыков сотрудничества </w:t>
      </w:r>
      <w:proofErr w:type="gramStart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</w:t>
      </w:r>
      <w:proofErr w:type="gramEnd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установки на безопасный, здоровый образ жизни;</w:t>
      </w:r>
    </w:p>
    <w:p w:rsidR="008B460B" w:rsidRPr="009F6962" w:rsidRDefault="008B460B" w:rsidP="008B46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proofErr w:type="spellStart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Метапредметные</w:t>
      </w:r>
      <w:proofErr w:type="spellEnd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результаты: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– овладение базовыми предметными и </w:t>
      </w:r>
      <w:proofErr w:type="spellStart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межпредметными</w:t>
      </w:r>
      <w:proofErr w:type="spellEnd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Предметные результаты: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– овладение умениями организовать </w:t>
      </w:r>
      <w:proofErr w:type="spellStart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здоровьесберегающую</w:t>
      </w:r>
      <w:proofErr w:type="spellEnd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8B460B" w:rsidRPr="009F6962" w:rsidRDefault="008B460B" w:rsidP="008B460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Default="008B460B" w:rsidP="008B460B">
      <w:pPr>
        <w:ind w:left="644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Default="008B460B" w:rsidP="008B460B">
      <w:pPr>
        <w:ind w:left="644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Default="008B460B" w:rsidP="008B460B">
      <w:pPr>
        <w:ind w:left="644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Pr="009F6962" w:rsidRDefault="008B460B" w:rsidP="008B460B">
      <w:pPr>
        <w:ind w:left="644"/>
        <w:jc w:val="center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Содержание учебной программы</w:t>
      </w:r>
    </w:p>
    <w:p w:rsidR="008B460B" w:rsidRPr="009F6962" w:rsidRDefault="008B460B" w:rsidP="008B460B">
      <w:pPr>
        <w:pStyle w:val="ParagraphStyle"/>
        <w:tabs>
          <w:tab w:val="left" w:pos="525"/>
        </w:tabs>
        <w:spacing w:after="12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Знания о физической культуре</w:t>
      </w:r>
    </w:p>
    <w:p w:rsidR="008B460B" w:rsidRPr="009F6962" w:rsidRDefault="008B460B" w:rsidP="008B460B">
      <w:pPr>
        <w:pStyle w:val="ParagraphStyle"/>
        <w:keepLines/>
        <w:widowControl/>
        <w:suppressAutoHyphens w:val="0"/>
        <w:autoSpaceDN w:val="0"/>
        <w:adjustRightInd w:val="0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Что такое физическая культура.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>- физическая культура как система  разнообразных занятий  физическими упражнениями, закаливанием, подвижными спортивными играми, туризмом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>- связь занятий физической культурой со здоровьем, физическим развитием и физической подготовленностью.</w:t>
      </w:r>
    </w:p>
    <w:p w:rsidR="008B460B" w:rsidRPr="009F6962" w:rsidRDefault="008B460B" w:rsidP="008B460B">
      <w:pPr>
        <w:pStyle w:val="ParagraphStyle"/>
        <w:keepLines/>
        <w:widowControl/>
        <w:suppressAutoHyphens w:val="0"/>
        <w:autoSpaceDN w:val="0"/>
        <w:adjustRightInd w:val="0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Как возникли физические упражнения</w:t>
      </w:r>
    </w:p>
    <w:p w:rsidR="008B460B" w:rsidRPr="00EA5DA5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Cs/>
          <w:sz w:val="20"/>
          <w:szCs w:val="20"/>
        </w:rPr>
        <w:t>связь физических упражнений с жизненно важными способами передвижения древнего человека.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proofErr w:type="gramStart"/>
      <w:r w:rsidRPr="009F6962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9F6962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9F6962">
        <w:rPr>
          <w:rFonts w:ascii="Times New Roman" w:hAnsi="Times New Roman" w:cs="Times New Roman"/>
          <w:sz w:val="20"/>
          <w:szCs w:val="20"/>
        </w:rPr>
        <w:t>начение физической подготовленности для жизнедеятельности древнего человека.</w:t>
      </w:r>
    </w:p>
    <w:p w:rsidR="008B460B" w:rsidRPr="009F6962" w:rsidRDefault="008B460B" w:rsidP="008B460B">
      <w:pPr>
        <w:pStyle w:val="ParagraphStyle"/>
        <w:keepLines/>
        <w:widowControl/>
        <w:suppressAutoHyphens w:val="0"/>
        <w:autoSpaceDN w:val="0"/>
        <w:adjustRightInd w:val="0"/>
        <w:spacing w:line="276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Чему обучают на уроках физкультуры.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- виды спорта входящие в школьную программу (легкая атлетика, спортивные игры (баскетбол, футбол, волейбол), лыжные гонки, плавание, гимнастика;</w:t>
      </w:r>
      <w:proofErr w:type="gramEnd"/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- как передвигаются животные;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- как передвигается человек;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sz w:val="20"/>
          <w:szCs w:val="20"/>
        </w:rPr>
        <w:t xml:space="preserve">       Физические качества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- характеризовать и рассказывать основные физические качества (силу, выносливость, быстроту, гибкость, координацию)</w:t>
      </w:r>
    </w:p>
    <w:p w:rsidR="008B460B" w:rsidRPr="009F6962" w:rsidRDefault="008B460B" w:rsidP="008B460B">
      <w:pPr>
        <w:pStyle w:val="ParagraphStyle"/>
        <w:tabs>
          <w:tab w:val="left" w:pos="525"/>
        </w:tabs>
        <w:spacing w:before="240" w:after="120" w:line="276" w:lineRule="auto"/>
        <w:ind w:left="-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Способы физкультурной деятельности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Самостоятельные занятия. 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- игры на свежем воздухе </w:t>
      </w:r>
      <w:r w:rsidRPr="009F6962">
        <w:rPr>
          <w:rFonts w:ascii="Times New Roman" w:hAnsi="Times New Roman" w:cs="Times New Roman"/>
          <w:bCs/>
          <w:sz w:val="20"/>
          <w:szCs w:val="20"/>
        </w:rPr>
        <w:t>(одежда для игр и прогулок; подбор одежды в зависимости от погодных условий)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подвижные игры</w:t>
      </w:r>
      <w:r w:rsidRPr="009F6962">
        <w:rPr>
          <w:rFonts w:ascii="Times New Roman" w:hAnsi="Times New Roman" w:cs="Times New Roman"/>
          <w:bCs/>
          <w:sz w:val="20"/>
          <w:szCs w:val="20"/>
        </w:rPr>
        <w:t xml:space="preserve"> (подвижные игры, их значение для физического развития, самостоятельная организация и проведение игр, распределение на команды с помощью считалок)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режим дня</w:t>
      </w:r>
      <w:r w:rsidRPr="009F6962">
        <w:rPr>
          <w:rFonts w:ascii="Times New Roman" w:hAnsi="Times New Roman" w:cs="Times New Roman"/>
          <w:bCs/>
          <w:sz w:val="20"/>
          <w:szCs w:val="20"/>
        </w:rPr>
        <w:t xml:space="preserve"> (что такое режим дня; режим дня как план основных дел намеченных на</w:t>
      </w:r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r w:rsidRPr="009F6962">
        <w:rPr>
          <w:rFonts w:ascii="Times New Roman" w:hAnsi="Times New Roman" w:cs="Times New Roman"/>
          <w:bCs/>
          <w:sz w:val="20"/>
          <w:szCs w:val="20"/>
        </w:rPr>
        <w:t>день.</w:t>
      </w:r>
      <w:proofErr w:type="gramEnd"/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Составление индивидуального режима дня по образцу.)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- утренняя зарядк</w:t>
      </w:r>
      <w:proofErr w:type="gramStart"/>
      <w:r w:rsidRPr="009F6962">
        <w:rPr>
          <w:rFonts w:ascii="Times New Roman" w:hAnsi="Times New Roman" w:cs="Times New Roman"/>
          <w:b/>
          <w:bCs/>
          <w:sz w:val="20"/>
          <w:szCs w:val="20"/>
        </w:rPr>
        <w:t>а</w:t>
      </w:r>
      <w:r w:rsidRPr="009F6962"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утренняя зарядка и её значение для организма человека.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Основные части тела человека, упражнения утренней зарядки)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физкультминутка </w:t>
      </w:r>
      <w:r w:rsidRPr="009F6962">
        <w:rPr>
          <w:rFonts w:ascii="Times New Roman" w:hAnsi="Times New Roman" w:cs="Times New Roman"/>
          <w:bCs/>
          <w:sz w:val="20"/>
          <w:szCs w:val="20"/>
        </w:rPr>
        <w:t>(физкультминутка и её значение для организма человека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.</w:t>
      </w:r>
      <w:proofErr w:type="gramEnd"/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у</w:t>
      </w:r>
      <w:proofErr w:type="gramEnd"/>
      <w:r w:rsidRPr="009F6962">
        <w:rPr>
          <w:rFonts w:ascii="Times New Roman" w:hAnsi="Times New Roman" w:cs="Times New Roman"/>
          <w:bCs/>
          <w:sz w:val="20"/>
          <w:szCs w:val="20"/>
        </w:rPr>
        <w:t>пражнения входящие в комплекс физкультминуток)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личная гигиена</w:t>
      </w:r>
      <w:r w:rsidRPr="009F6962">
        <w:rPr>
          <w:rFonts w:ascii="Times New Roman" w:hAnsi="Times New Roman" w:cs="Times New Roman"/>
          <w:bCs/>
          <w:sz w:val="20"/>
          <w:szCs w:val="20"/>
        </w:rPr>
        <w:t xml:space="preserve"> (личная гигиена, её основные процедуры.</w:t>
      </w:r>
      <w:proofErr w:type="gramEnd"/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Связь личной гигиены со здоровьем человека.)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осанка </w:t>
      </w:r>
      <w:r w:rsidRPr="009F6962">
        <w:rPr>
          <w:rFonts w:ascii="Times New Roman" w:hAnsi="Times New Roman" w:cs="Times New Roman"/>
          <w:bCs/>
          <w:sz w:val="20"/>
          <w:szCs w:val="20"/>
        </w:rPr>
        <w:t>(что такое осанка, основные признаки правильной и не правильной осанки)</w:t>
      </w:r>
    </w:p>
    <w:p w:rsidR="008B460B" w:rsidRPr="009F6962" w:rsidRDefault="008B460B" w:rsidP="008B460B">
      <w:pPr>
        <w:pStyle w:val="ParagraphStyle"/>
        <w:spacing w:line="276" w:lineRule="auto"/>
        <w:ind w:left="-142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упражнения для осанк</w:t>
      </w:r>
      <w:proofErr w:type="gramStart"/>
      <w:r w:rsidRPr="009F6962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9F6962"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 упражнения для формирования правильной осанки, их отличие от других физических упражнений, упражнения с предметами на голове, упражнения для укрепления мышц туловища)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как составлять комплекс утренней зарядки 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- подвижные игры (</w:t>
      </w:r>
      <w:r w:rsidRPr="009F6962">
        <w:rPr>
          <w:rFonts w:ascii="Times New Roman" w:hAnsi="Times New Roman" w:cs="Times New Roman"/>
          <w:bCs/>
          <w:sz w:val="20"/>
          <w:szCs w:val="20"/>
        </w:rPr>
        <w:t>правила  и игровые действия  подвижных игр для общефизического развития для каждого раздела)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Самостоятельные игры и развлечения. </w:t>
      </w:r>
      <w:r w:rsidRPr="009F6962">
        <w:rPr>
          <w:rFonts w:ascii="Times New Roman" w:hAnsi="Times New Roman" w:cs="Times New Roman"/>
          <w:sz w:val="20"/>
          <w:szCs w:val="20"/>
        </w:rPr>
        <w:t>Организация и проведение подвижных игр (на спортивных площадках,  спортивных залах и бассейнах).</w:t>
      </w:r>
    </w:p>
    <w:p w:rsidR="008B460B" w:rsidRPr="009F6962" w:rsidRDefault="008B460B" w:rsidP="008B460B">
      <w:pPr>
        <w:pStyle w:val="ParagraphStyle"/>
        <w:tabs>
          <w:tab w:val="left" w:pos="525"/>
        </w:tabs>
        <w:spacing w:before="240" w:after="120" w:line="276" w:lineRule="auto"/>
        <w:ind w:left="-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Физическое совершенствование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Физкультурно-оздоровительная деятельность. </w:t>
      </w:r>
      <w:r w:rsidRPr="009F6962">
        <w:rPr>
          <w:rFonts w:ascii="Times New Roman" w:hAnsi="Times New Roman" w:cs="Times New Roman"/>
          <w:sz w:val="20"/>
          <w:szCs w:val="20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Комплексы упражнений на развитие физических качеств.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lastRenderedPageBreak/>
        <w:t>Комплексы дыхательных упражнений. Гимнастика для глаз.</w:t>
      </w:r>
    </w:p>
    <w:p w:rsidR="008B460B" w:rsidRPr="009F6962" w:rsidRDefault="008B460B" w:rsidP="008B460B">
      <w:pPr>
        <w:pStyle w:val="ParagraphStyle"/>
        <w:spacing w:before="45" w:line="276" w:lineRule="auto"/>
        <w:ind w:left="-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Спортивно-оздоровительная деятельность. </w:t>
      </w:r>
    </w:p>
    <w:p w:rsidR="008B460B" w:rsidRPr="009F6962" w:rsidRDefault="008B460B" w:rsidP="008B460B">
      <w:pPr>
        <w:pStyle w:val="ParagraphStyle"/>
        <w:spacing w:before="45" w:line="276" w:lineRule="auto"/>
        <w:ind w:left="-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8B460B" w:rsidRPr="009F6962" w:rsidRDefault="008B460B" w:rsidP="008B460B">
      <w:pPr>
        <w:pStyle w:val="ParagraphStyle"/>
        <w:spacing w:before="45" w:line="276" w:lineRule="auto"/>
        <w:ind w:left="-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sz w:val="20"/>
          <w:szCs w:val="20"/>
        </w:rPr>
        <w:t>Гимнастика с основами акробатики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9F6962">
        <w:rPr>
          <w:rFonts w:ascii="Times New Roman" w:hAnsi="Times New Roman" w:cs="Times New Roman"/>
          <w:i/>
          <w:iCs/>
          <w:sz w:val="20"/>
          <w:szCs w:val="20"/>
        </w:rPr>
        <w:t>Организующие команды и приемы.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Повороты кругом с разделением по команде «Кругом! </w:t>
      </w:r>
      <w:proofErr w:type="gramStart"/>
      <w:r w:rsidRPr="009F6962">
        <w:rPr>
          <w:rFonts w:ascii="Times New Roman" w:hAnsi="Times New Roman" w:cs="Times New Roman"/>
          <w:sz w:val="20"/>
          <w:szCs w:val="20"/>
        </w:rPr>
        <w:t>Раз-два!», «На право!», «Налево», «На месте стой!», «Шагом марш!», «Группа стой!»; перестроение в две шеренги, в две шеренги и колонны; передвижение в колонне с разной дистанцией и темпом, по «диагонали», «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противоходом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», «змейкой»., основные виды стоек, гимнастических упоров, виды 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седов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, виды приседов, виды положений лежа, 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Акробатические </w:t>
      </w:r>
      <w:proofErr w:type="spell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упражнения</w:t>
      </w:r>
      <w:proofErr w:type="gram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9F6962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9F6962">
        <w:rPr>
          <w:rFonts w:ascii="Times New Roman" w:hAnsi="Times New Roman" w:cs="Times New Roman"/>
          <w:sz w:val="20"/>
          <w:szCs w:val="20"/>
        </w:rPr>
        <w:t>ехника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 переката в группировке на спине, из положения лежа на спине стойка на лопатках (согнув и выпрямив ноги); кувырок вперед в группировке; гимнастический мост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Гимнастические упражнения прикладного характера. </w:t>
      </w:r>
      <w:r w:rsidRPr="009F6962">
        <w:rPr>
          <w:rFonts w:ascii="Times New Roman" w:hAnsi="Times New Roman" w:cs="Times New Roman"/>
          <w:sz w:val="20"/>
          <w:szCs w:val="20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перелезания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переползания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, упражнения на низкой перекладине: 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Легкая </w:t>
      </w:r>
      <w:proofErr w:type="spellStart"/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атлетика</w:t>
      </w:r>
      <w:proofErr w:type="gramStart"/>
      <w:r w:rsidRPr="009F6962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9F6962">
        <w:rPr>
          <w:rFonts w:ascii="Times New Roman" w:hAnsi="Times New Roman" w:cs="Times New Roman"/>
          <w:bCs/>
          <w:iCs/>
          <w:sz w:val="20"/>
          <w:szCs w:val="20"/>
        </w:rPr>
        <w:t>Т</w:t>
      </w:r>
      <w:proofErr w:type="gramEnd"/>
      <w:r w:rsidRPr="009F6962">
        <w:rPr>
          <w:rFonts w:ascii="Times New Roman" w:hAnsi="Times New Roman" w:cs="Times New Roman"/>
          <w:bCs/>
          <w:iCs/>
          <w:sz w:val="20"/>
          <w:szCs w:val="20"/>
        </w:rPr>
        <w:t>ехника</w:t>
      </w:r>
      <w:r w:rsidRPr="009F6962">
        <w:rPr>
          <w:rFonts w:ascii="Times New Roman" w:hAnsi="Times New Roman" w:cs="Times New Roman"/>
          <w:sz w:val="20"/>
          <w:szCs w:val="20"/>
        </w:rPr>
        <w:t>бега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  с высоким подниманием бедра, бег с переходом на поочередные прыжки на правой и левой ноге, бег с ускорением, бег с изменяющим направлением. Челночный бег 3*10м.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Прыжковые упражнения: </w:t>
      </w:r>
      <w:r w:rsidRPr="009F6962">
        <w:rPr>
          <w:rFonts w:ascii="Times New Roman" w:hAnsi="Times New Roman" w:cs="Times New Roman"/>
          <w:sz w:val="20"/>
          <w:szCs w:val="20"/>
        </w:rPr>
        <w:t>прыжки на месте, на одной ноге, с поворотом на 180° и 360°; с продвижением вперед, и назад, левым правым боком, прыжок в высоту с разбега, прыжки в длину с места; прыжки на скакалке.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spell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Броски</w:t>
      </w:r>
      <w:proofErr w:type="gram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Pr="009F6962">
        <w:rPr>
          <w:rFonts w:ascii="Times New Roman" w:hAnsi="Times New Roman" w:cs="Times New Roman"/>
          <w:sz w:val="20"/>
          <w:szCs w:val="20"/>
        </w:rPr>
        <w:t>б</w:t>
      </w:r>
      <w:proofErr w:type="gramEnd"/>
      <w:r w:rsidRPr="009F6962">
        <w:rPr>
          <w:rFonts w:ascii="Times New Roman" w:hAnsi="Times New Roman" w:cs="Times New Roman"/>
          <w:sz w:val="20"/>
          <w:szCs w:val="20"/>
        </w:rPr>
        <w:t>роскинабивногомяча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>(1кг)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снизуизположениястояивседе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>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Метание: </w:t>
      </w:r>
      <w:r w:rsidRPr="009F6962">
        <w:rPr>
          <w:rFonts w:ascii="Times New Roman" w:hAnsi="Times New Roman" w:cs="Times New Roman"/>
          <w:sz w:val="20"/>
          <w:szCs w:val="20"/>
        </w:rPr>
        <w:t>метание малого мяча  из-за головы в вертикальную цель и на дальность.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Лыжная </w:t>
      </w:r>
      <w:proofErr w:type="spellStart"/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подготовка</w:t>
      </w:r>
      <w:proofErr w:type="gramStart"/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9F6962">
        <w:rPr>
          <w:rFonts w:ascii="Times New Roman" w:hAnsi="Times New Roman" w:cs="Times New Roman"/>
          <w:bCs/>
          <w:iCs/>
          <w:sz w:val="20"/>
          <w:szCs w:val="20"/>
        </w:rPr>
        <w:t>т</w:t>
      </w:r>
      <w:proofErr w:type="gramEnd"/>
      <w:r w:rsidRPr="009F6962">
        <w:rPr>
          <w:rFonts w:ascii="Times New Roman" w:hAnsi="Times New Roman" w:cs="Times New Roman"/>
          <w:bCs/>
          <w:iCs/>
          <w:sz w:val="20"/>
          <w:szCs w:val="20"/>
        </w:rPr>
        <w:t>ехника</w:t>
      </w:r>
      <w:proofErr w:type="spellEnd"/>
      <w:r w:rsidRPr="009F6962">
        <w:rPr>
          <w:rFonts w:ascii="Times New Roman" w:hAnsi="Times New Roman" w:cs="Times New Roman"/>
          <w:bCs/>
          <w:iCs/>
          <w:sz w:val="20"/>
          <w:szCs w:val="20"/>
        </w:rPr>
        <w:t xml:space="preserve"> выполнения основной стойки лыжника, </w:t>
      </w:r>
      <w:r w:rsidRPr="009F6962">
        <w:rPr>
          <w:rFonts w:ascii="Times New Roman" w:hAnsi="Times New Roman" w:cs="Times New Roman"/>
          <w:sz w:val="20"/>
          <w:szCs w:val="20"/>
        </w:rPr>
        <w:t>техника ступающего шага, техника скользящего шага.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Подвижные и спортивные игры.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На материале гимнастики с основами акробатики: </w:t>
      </w:r>
      <w:r w:rsidRPr="009F6962">
        <w:rPr>
          <w:rFonts w:ascii="Times New Roman" w:hAnsi="Times New Roman" w:cs="Times New Roman"/>
          <w:sz w:val="20"/>
          <w:szCs w:val="20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На материале легкой атлетики: </w:t>
      </w:r>
      <w:r w:rsidRPr="009F6962">
        <w:rPr>
          <w:rFonts w:ascii="Times New Roman" w:hAnsi="Times New Roman" w:cs="Times New Roman"/>
          <w:sz w:val="20"/>
          <w:szCs w:val="20"/>
        </w:rPr>
        <w:t>прыжки, бег, метания и броски; упражнения на координацию, выносливость и быстроту.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На материале лыжной подготовки: </w:t>
      </w:r>
      <w:r w:rsidRPr="009F6962">
        <w:rPr>
          <w:rFonts w:ascii="Times New Roman" w:hAnsi="Times New Roman" w:cs="Times New Roman"/>
          <w:sz w:val="20"/>
          <w:szCs w:val="20"/>
        </w:rPr>
        <w:t>эстафеты в передвижении на лыжах, упражнения на выносливость и координацию.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>На материале спортивных игр: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>Баскетбол: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передвижение по площадке в стойке баскетболиста, приставным шагом правым и левым боком, остановка в шаге и прыжком; ведение мяча с остановкой по сигналу и с последующей передачей или броском.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>Волейбол: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подбрасывание мяча на определенную высоту и бросок мяча на заданное расстояние, передача мяча партнеру.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8B460B" w:rsidRPr="009F6962" w:rsidRDefault="008B460B" w:rsidP="008B460B">
      <w:pPr>
        <w:pStyle w:val="ParagraphStyle"/>
        <w:spacing w:line="276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i/>
          <w:sz w:val="20"/>
          <w:szCs w:val="20"/>
        </w:rPr>
        <w:t>Плавание</w:t>
      </w:r>
      <w:r w:rsidRPr="009F6962">
        <w:rPr>
          <w:rFonts w:ascii="Times New Roman" w:hAnsi="Times New Roman" w:cs="Times New Roman"/>
          <w:b/>
          <w:sz w:val="20"/>
          <w:szCs w:val="20"/>
        </w:rPr>
        <w:t>: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правила занятий в воде, приемы вхождения в воду, удержание тела на поверхности воды, скольжение на груди с работой ног, работа ног и рук с  плавательной доской, дыхательные упражнения; согласованная работа рук и ног кролем на груди; игры на воде.</w:t>
      </w:r>
    </w:p>
    <w:p w:rsidR="008B460B" w:rsidRPr="009F6962" w:rsidRDefault="008B460B" w:rsidP="008B460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Pr="00EA5DA5" w:rsidRDefault="008B460B" w:rsidP="008B460B">
      <w:pPr>
        <w:rPr>
          <w:rFonts w:ascii="Times New Roman" w:hAnsi="Times New Roman"/>
          <w:sz w:val="20"/>
          <w:szCs w:val="20"/>
        </w:rPr>
      </w:pPr>
    </w:p>
    <w:p w:rsidR="008B460B" w:rsidRPr="009F6962" w:rsidRDefault="008B460B" w:rsidP="008B460B">
      <w:pPr>
        <w:spacing w:after="0" w:line="240" w:lineRule="auto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8B460B" w:rsidRPr="009F6962" w:rsidRDefault="008B460B" w:rsidP="008B460B">
      <w:pPr>
        <w:spacing w:after="0" w:line="240" w:lineRule="auto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8B460B" w:rsidRPr="00AC3348" w:rsidRDefault="008B460B" w:rsidP="005F3EE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C3348">
        <w:rPr>
          <w:rFonts w:ascii="Times New Roman" w:hAnsi="Times New Roman"/>
          <w:b/>
          <w:bCs/>
        </w:rPr>
        <w:t>Календарно-тематическое планирование</w:t>
      </w:r>
    </w:p>
    <w:p w:rsidR="008B460B" w:rsidRPr="00AC3348" w:rsidRDefault="008B460B" w:rsidP="008B460B">
      <w:pPr>
        <w:spacing w:after="0" w:line="240" w:lineRule="auto"/>
        <w:jc w:val="center"/>
        <w:rPr>
          <w:rFonts w:ascii="Times New Roman" w:hAnsi="Times New Roman"/>
          <w:b/>
          <w:bCs/>
          <w:i/>
        </w:rPr>
      </w:pPr>
    </w:p>
    <w:p w:rsidR="008B460B" w:rsidRPr="00AC3348" w:rsidRDefault="008B460B" w:rsidP="008B460B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13324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394"/>
        <w:gridCol w:w="850"/>
        <w:gridCol w:w="5075"/>
        <w:gridCol w:w="1134"/>
        <w:gridCol w:w="1304"/>
      </w:tblGrid>
      <w:tr w:rsidR="008B460B" w:rsidRPr="00AC3348" w:rsidTr="00777A88">
        <w:trPr>
          <w:cantSplit/>
          <w:trHeight w:val="49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№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B460B" w:rsidRPr="00AC3348" w:rsidRDefault="008B460B" w:rsidP="00283B0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50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 xml:space="preserve"> Характеристика основных видов деятельности 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B460B" w:rsidRPr="00AC3348" w:rsidRDefault="008B460B" w:rsidP="00283B02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8B460B" w:rsidRPr="00AC3348" w:rsidTr="00971988">
        <w:trPr>
          <w:cantSplit/>
          <w:trHeight w:val="10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B460B" w:rsidRPr="00AC3348" w:rsidRDefault="008B460B" w:rsidP="00283B0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0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План.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сроки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Факт.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сроки</w:t>
            </w:r>
          </w:p>
        </w:tc>
      </w:tr>
      <w:tr w:rsidR="008B460B" w:rsidRPr="00AC3348" w:rsidTr="00971988">
        <w:trPr>
          <w:cantSplit/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Что такое физическая культура. Техника безопасности на уроках физической культуры.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6961D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03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Как возникли физические упражнения. Построение в колонну по одному. Подбрасывание и ловля мяча двумя руками.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Связь физических упражнений с жизненно важными  способами передвижения древнего человека. Значение физической подготовленности для жизнедеятельности древнего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6961D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04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«Охотники и олени», «Встречная эстафета».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6961D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07.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Чему обучают на уроках физической культуры.  Поворот переступанием. 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AC3348">
              <w:rPr>
                <w:rFonts w:ascii="Times New Roman" w:hAnsi="Times New Roman"/>
              </w:rPr>
              <w:t>Виды спорта, входящие в школьную программу: гимнастика, легкая атлетика, спортивные игры (баскетбол, волейбол, футбол), лыжные гонки.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6961D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10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Как передвигаются животные. Прыжки на двух  ногах с продвижением вперед и перепрыгиванием справа и слева от шнура.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Многообразие передвижений в животном мире. Способы передвижения, выполняемые с помощью разных частей тела.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6961D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«День и ночь», «Попади в ворота», «Кто дольше прокатится».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6961D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Как передвигается человек. Всевозможные виды ходьбы и бега. Упражнения с предметами.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Жизненно важные способы передвижения человека (ходьба, бег, лазанья и др.)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17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Одежда для игр и прогулок. Удары мяча о пол и ловля его одной рукой. Свое место в колонне.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Важность правильного выбора одежды для занятий физической культурой.</w:t>
            </w:r>
          </w:p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Подбор одежды в зависимости от погодных условий.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 «На буксире»,</w:t>
            </w:r>
            <w:r w:rsidRPr="00AC3348">
              <w:rPr>
                <w:rFonts w:ascii="Times New Roman" w:hAnsi="Times New Roman"/>
                <w:b/>
              </w:rPr>
              <w:t xml:space="preserve"> «</w:t>
            </w:r>
            <w:r w:rsidRPr="00AC3348">
              <w:rPr>
                <w:rFonts w:ascii="Times New Roman" w:hAnsi="Times New Roman"/>
              </w:rPr>
              <w:t>Не оступись».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«На буксире»,</w:t>
            </w:r>
            <w:r w:rsidRPr="00AC33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</w:t>
            </w: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Не оступись».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</w:rPr>
            </w:pPr>
            <w:r w:rsidRPr="00AC3348">
              <w:rPr>
                <w:rFonts w:ascii="Times New Roman" w:hAnsi="Times New Roman"/>
                <w:color w:val="000000"/>
                <w:spacing w:val="-11"/>
              </w:rPr>
              <w:lastRenderedPageBreak/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EA5706" w:rsidRDefault="008B460B" w:rsidP="00EA5706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Подвижные игры, их значение для физического развития. Самостоятельная организация и проведение игр, распределение на команды с помощью простейших считалок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</w:rPr>
            </w:pPr>
            <w:r>
              <w:rPr>
                <w:rFonts w:ascii="Times New Roman" w:hAnsi="Times New Roman"/>
                <w:color w:val="000000"/>
                <w:spacing w:val="-11"/>
              </w:rPr>
              <w:t>24</w:t>
            </w:r>
            <w:r w:rsidR="008B460B" w:rsidRPr="00AC3348">
              <w:rPr>
                <w:rFonts w:ascii="Times New Roman" w:hAnsi="Times New Roman"/>
                <w:color w:val="000000"/>
                <w:spacing w:val="-11"/>
              </w:rPr>
              <w:t>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</w:rPr>
            </w:pPr>
          </w:p>
        </w:tc>
      </w:tr>
      <w:tr w:rsidR="008B460B" w:rsidRPr="00AC3348" w:rsidTr="00971988">
        <w:trPr>
          <w:cantSplit/>
          <w:trHeight w:val="8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Что такое режим дня. Перестроение в круг из шеренги. Ходьба и бег по кругу.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 Режим дня как  план основных дел, намеченных на день. Составление индивидуального режима дня по образцу.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«Пятнашки», «Волк во рву».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28.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7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Утренняя зарядка. Совершенствование основных положений рук и ног.</w:t>
            </w:r>
          </w:p>
          <w:p w:rsidR="008B460B" w:rsidRPr="00AC3348" w:rsidRDefault="008B460B" w:rsidP="00283B02">
            <w:pPr>
              <w:pStyle w:val="ad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Утренняя зарядка и её значение для организма человека. Основные части тела человека. Упражнения утренней зарядки.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D02B98" w:rsidRDefault="00D02B9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01.10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Физкультминутка. Ходьба с изменением направления движения.</w:t>
            </w:r>
          </w:p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Физкультминутка и её значение для организма человека. Упражнения, входящие в комплекс физкультминуток.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02.10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«Кто быстрее», «Горелки».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5.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Личная гигиена. Ходьба по скамейке на носках, с сохранением устойчивого равновесия.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Личная гигиена, её основные процедуры. Связь личной гигиены со здоровьем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Что такое осанка. Перестроение из колонны по одному в колонну по два. Спрыгивание с высоты.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Осанка. Основные признаки правильной и неправильной осанки. Строевые действия в шеренге и колонне; выполнение строевых команд.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«Рыбки», «Салки на болоте».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12.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Упражнения для осанки. Ходьба и бег между предметами, ползание по гимнастической скамейке на животе.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Упражнения для формирования правильной осанки. Их отличие от других физических упражнений. Упражнения с предметами на голове (стоя у стены и в передвижении). Упражнения для укрепления мышц туловища (без предметов и с предметами).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Перестроение в круг из шеренги. Метание мяча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Перестроение в круг из шеренги.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«Пингвины с мячом», «Быстро по местам».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Метание на дальность. Бег и равновесие.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Бег и равновесие.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4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Ходьба с изменением темпа движения. Лазанье на гимнастическую стенку.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Лазанье на гимнастическую стенку.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23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 xml:space="preserve">«К своим флажкам», «Точно в мишень».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Перебрасывание мяча одной рукой и ловля двумя.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Перебрасывание мяча одной рукой и ловля двумя.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29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7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по гимнастической скамейке с ударами мяча о пол.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Ходьба по гимнастической скамейке с ударами мяча о пол.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30.10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«Третий лишний» «У медведя </w:t>
            </w:r>
            <w:proofErr w:type="gramStart"/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 бору».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9.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3348">
              <w:rPr>
                <w:rFonts w:ascii="Times New Roman" w:hAnsi="Times New Roman"/>
                <w:bCs/>
              </w:rPr>
              <w:t>Упражнение в равновесии и прыжках.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  <w:bCs/>
              </w:rPr>
              <w:t>Упражнение в равновесии и прыжках.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12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 xml:space="preserve">. 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3348">
              <w:rPr>
                <w:rFonts w:ascii="Times New Roman" w:hAnsi="Times New Roman"/>
                <w:bCs/>
              </w:rPr>
              <w:t>Ходьба и бег с ускорением и замедлением темпа движения.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  <w:bCs/>
              </w:rPr>
              <w:t>Ходьба и бег с ускорением и замедлением темпа движения.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13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«Раки», «Тройка», «Бой петухов».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 xml:space="preserve">16. 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парами. Забрасывание мяча в корзину.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парами. Забрасывание мяча в корзину.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3348">
              <w:rPr>
                <w:rFonts w:ascii="Times New Roman" w:hAnsi="Times New Roman"/>
                <w:bCs/>
              </w:rPr>
              <w:t xml:space="preserve">Ходьба и бег с изменением направления движения. Повороты прыжком на месте, прыжки на правой и левой ноге с </w:t>
            </w:r>
            <w:proofErr w:type="spellStart"/>
            <w:r w:rsidRPr="00AC3348">
              <w:rPr>
                <w:rFonts w:ascii="Times New Roman" w:hAnsi="Times New Roman"/>
                <w:bCs/>
              </w:rPr>
              <w:t>огибанием</w:t>
            </w:r>
            <w:proofErr w:type="spellEnd"/>
            <w:r w:rsidRPr="00AC3348">
              <w:rPr>
                <w:rFonts w:ascii="Times New Roman" w:hAnsi="Times New Roman"/>
                <w:bCs/>
              </w:rPr>
              <w:t xml:space="preserve"> предметов.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  <w:bCs/>
              </w:rPr>
              <w:t xml:space="preserve">Повороты прыжком на месте, прыжки на правой и левой ноге с </w:t>
            </w:r>
            <w:proofErr w:type="spellStart"/>
            <w:r w:rsidRPr="00AC3348">
              <w:rPr>
                <w:rFonts w:ascii="Times New Roman" w:hAnsi="Times New Roman"/>
                <w:bCs/>
              </w:rPr>
              <w:t>огибанием</w:t>
            </w:r>
            <w:proofErr w:type="spellEnd"/>
            <w:r w:rsidRPr="00AC3348">
              <w:rPr>
                <w:rFonts w:ascii="Times New Roman" w:hAnsi="Times New Roman"/>
                <w:bCs/>
              </w:rPr>
              <w:t xml:space="preserve"> предметов.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</w:t>
            </w:r>
            <w:proofErr w:type="spellStart"/>
            <w:r w:rsidRPr="00AC3348">
              <w:rPr>
                <w:rFonts w:ascii="Times New Roman" w:hAnsi="Times New Roman"/>
              </w:rPr>
              <w:t>Совушка</w:t>
            </w:r>
            <w:proofErr w:type="spellEnd"/>
            <w:r w:rsidRPr="00AC3348">
              <w:rPr>
                <w:rFonts w:ascii="Times New Roman" w:hAnsi="Times New Roman"/>
              </w:rPr>
              <w:t xml:space="preserve">», «Салки-догонялки».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4144D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23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Техника ходьбы и бега парами и змейкой.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парами и змейкой.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26</w:t>
            </w:r>
            <w:r w:rsidR="00D4144D" w:rsidRPr="00AC3348">
              <w:rPr>
                <w:rFonts w:ascii="Times New Roman" w:hAnsi="Times New Roman"/>
                <w:spacing w:val="-12"/>
              </w:rPr>
              <w:t xml:space="preserve"> </w:t>
            </w:r>
            <w:r w:rsidR="008B460B" w:rsidRPr="00AC3348">
              <w:rPr>
                <w:rFonts w:ascii="Times New Roman" w:hAnsi="Times New Roman"/>
                <w:spacing w:val="-12"/>
              </w:rPr>
              <w:t>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Совершенствование бросков мяча, </w:t>
            </w:r>
            <w:proofErr w:type="spellStart"/>
            <w:r w:rsidRPr="00AC3348">
              <w:rPr>
                <w:rFonts w:ascii="Times New Roman" w:hAnsi="Times New Roman"/>
              </w:rPr>
              <w:t>подлезание</w:t>
            </w:r>
            <w:proofErr w:type="spellEnd"/>
            <w:r w:rsidRPr="00AC3348">
              <w:rPr>
                <w:rFonts w:ascii="Times New Roman" w:hAnsi="Times New Roman"/>
              </w:rPr>
              <w:t xml:space="preserve"> под шнур.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Броски мяча, </w:t>
            </w:r>
            <w:proofErr w:type="spellStart"/>
            <w:r w:rsidRPr="00AC3348">
              <w:rPr>
                <w:rFonts w:ascii="Times New Roman" w:hAnsi="Times New Roman"/>
              </w:rPr>
              <w:t>подлезание</w:t>
            </w:r>
            <w:proofErr w:type="spellEnd"/>
            <w:r w:rsidRPr="00AC3348">
              <w:rPr>
                <w:rFonts w:ascii="Times New Roman" w:hAnsi="Times New Roman"/>
              </w:rPr>
              <w:t xml:space="preserve"> под шнур.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27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 xml:space="preserve">. 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3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«Альпинисты», «Змейка».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30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Ходьба и бег между предметами.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между предметами.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5F3EEF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03.12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6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Совершенствование разученных ранее координационных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Беговые упражнения: с высоким подниманием  бедра,  прыжками и с ускорением, с изменяющимся направлением движения.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04.12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«Не урони мешочек», «Петрушка на скамейке».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D414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07.12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Совершенствование разученных ранее координационных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 xml:space="preserve">Прыжки на одной ноге и на двух </w:t>
            </w:r>
            <w:proofErr w:type="spellStart"/>
            <w:r w:rsidRPr="00AC3348">
              <w:rPr>
                <w:rFonts w:ascii="Times New Roman" w:hAnsi="Times New Roman"/>
              </w:rPr>
              <w:t>ногахна</w:t>
            </w:r>
            <w:proofErr w:type="spellEnd"/>
            <w:r w:rsidRPr="00AC3348">
              <w:rPr>
                <w:rFonts w:ascii="Times New Roman" w:hAnsi="Times New Roman"/>
              </w:rPr>
              <w:t xml:space="preserve"> месте и с продвижением вперед.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4144D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5F3EEF">
              <w:rPr>
                <w:rFonts w:ascii="Times New Roman" w:hAnsi="Times New Roman"/>
                <w:color w:val="000000"/>
                <w:spacing w:val="-12"/>
                <w:lang w:val="tt-RU"/>
              </w:rPr>
              <w:t>0</w:t>
            </w:r>
            <w:r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Перебрасывание мяча через шнур двумя руками из-за головы.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Перебрасывание мяча через шнур двумя руками из-за головы.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«Пройди бесшумно», «Через холодный ручей».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Ходьба и бег с перепрыгиванием через предметы. Закрепление.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с перепрыгиванием через предметы.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17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Совершенствование. Ходьба и бег с перепрыгиванием через предметы.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Ходьба и бег с перепрыгиванием через предметы.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«Не попади в болото», «Волк во рву».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21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Техника безопасности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Техника выполнения основной стойки при передвижении и спуске на лыжах с небольших пологих склонов. Техника выполнения ступающего шага. Техника выполнения скользящего шага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24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6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Стойка при передвижении и спуске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 xml:space="preserve">Техника выполнения основной стойки при передвижении и спуске на лыжах с небольших пологих склонов.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«Выстрел в небо», «Салки-догонялки».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11.01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Техника выполнения ступающего шага.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Техника выполнения ступающего шага.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14.01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6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Передвижение на лыжах. Техника выполнения ступающего шага. Закрепление.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Техника выполнения ступающего шага.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«</w:t>
            </w:r>
            <w:proofErr w:type="spellStart"/>
            <w:r w:rsidRPr="00AC3348">
              <w:rPr>
                <w:rFonts w:ascii="Times New Roman" w:hAnsi="Times New Roman"/>
              </w:rPr>
              <w:t>Совушка</w:t>
            </w:r>
            <w:proofErr w:type="spellEnd"/>
            <w:r w:rsidRPr="00AC3348">
              <w:rPr>
                <w:rFonts w:ascii="Times New Roman" w:hAnsi="Times New Roman"/>
              </w:rPr>
              <w:t>», «Не оступись».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971988">
              <w:rPr>
                <w:rFonts w:ascii="Times New Roman" w:hAnsi="Times New Roman"/>
                <w:color w:val="000000"/>
                <w:spacing w:val="-12"/>
              </w:rPr>
              <w:t>8.</w:t>
            </w:r>
            <w:r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Передвижение на лыжах. Техника выполнения ступающего шага.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Техника выполнения скользящего шага.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21.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Передвижение на лыжах. Техника выполнения ступающего шага. Закрепление.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Техника выполнения ступающего шага.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«Брось — поймай», «Пингвины с мячом», «Кто быстрее».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Передвижение на лыжах. Эстафеты в передвижении на лыжах.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Упражнения для развития выносливости и координации движений.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28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Эстафеты в передвижении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Упражнения для развития выносливости и координации движений.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«Охотники и олени», «Встречная эстафета».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01.02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Эстафеты в передвижении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Упражнения для развития выносливости и координации движений.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04.02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Техника выполнения ступающего шага и скользящего шага. Обобщение.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Упражнения для развития выносливости и координации движений.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05</w:t>
            </w:r>
            <w:r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«День и ночь», «Попади в ворота»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08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Прыжки через короткую скакалку на двух ногах.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Прыжки через короткую скакалку на двух ногах.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Хождение по наклонной гимнастической скамейке с опорой на руки. Лазанье по гимнастической стенке вверх, вниз, влево, вправо.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Хождение по наклонной гимнастической скамейке с опорой на руки. Лазанье по гимнастической стенке вверх, вниз, влево, вправо.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«Кто дольше прокатится», «На буксире».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6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Положение </w:t>
            </w:r>
            <w:proofErr w:type="gramStart"/>
            <w:r w:rsidRPr="00AC3348">
              <w:rPr>
                <w:rFonts w:ascii="Times New Roman" w:hAnsi="Times New Roman"/>
              </w:rPr>
              <w:t>группировки</w:t>
            </w:r>
            <w:proofErr w:type="gramEnd"/>
            <w:r w:rsidRPr="00AC3348">
              <w:rPr>
                <w:rFonts w:ascii="Times New Roman" w:hAnsi="Times New Roman"/>
              </w:rPr>
              <w:t xml:space="preserve"> лежа на спине. Перекаты в группировке вперед, назад, влево, вправо из положения приседа на носках.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Перекаты в группировке вперед, назад, влево, вправо из положения приседа на носках.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Перекаты в группировке вперед, назад. Кувырок вперед из упора присев.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"/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Кувырок вперед из упора присев.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«Метко в цель».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01.03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Стойка на лопатках (согнув и выпрямив ноги).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Стойка на лопатках (согнув и выпрямив ноги).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04.03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Кувырок вперед, стойка на лопатках. Закрепление.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Кувырок вперед, стойка на лопатках.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05.03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</w:t>
            </w:r>
            <w:proofErr w:type="spellStart"/>
            <w:r w:rsidRPr="00AC3348">
              <w:rPr>
                <w:rFonts w:ascii="Times New Roman" w:hAnsi="Times New Roman"/>
                <w:spacing w:val="-11"/>
              </w:rPr>
              <w:t>Ловишка</w:t>
            </w:r>
            <w:proofErr w:type="spellEnd"/>
            <w:r w:rsidRPr="00AC3348">
              <w:rPr>
                <w:rFonts w:ascii="Times New Roman" w:hAnsi="Times New Roman"/>
                <w:spacing w:val="-11"/>
              </w:rPr>
              <w:t>», «</w:t>
            </w:r>
            <w:proofErr w:type="gramStart"/>
            <w:r w:rsidRPr="00AC3348">
              <w:rPr>
                <w:rFonts w:ascii="Times New Roman" w:hAnsi="Times New Roman"/>
                <w:spacing w:val="-11"/>
              </w:rPr>
              <w:t>Тихо-громко</w:t>
            </w:r>
            <w:proofErr w:type="gramEnd"/>
            <w:r w:rsidRPr="00AC3348">
              <w:rPr>
                <w:rFonts w:ascii="Times New Roman" w:hAnsi="Times New Roman"/>
                <w:spacing w:val="-11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Прыжки с короткой скакалкой на двух ногах. Комплекс упражнений по развитию двигательных качеств.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Прыжки с короткой скакалкой на двух ногах. Комплекс упражнений по развитию двигательных качеств.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Отработка навыков лазанья по гимнастической лестнице.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Лазанье по гимнастической лестнице.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12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3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«Затейники», «Перелет птиц».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Стойка и перемещение в стойке на согнутых в коленном суставе ногах. Хват и передача большого мяча.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Стойка и перемещение в стойке на согнутых в коленном суставе ногах.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Ловля большого мяча на месте в паре.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Ловля большого мяча на месте в паре.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«Фигуры», «Ноги от земли».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9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Передача и ловля баскетбольного мяча от груди на месте партнеру, после перемещения в эстафетах и подвижных играх.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01.04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Бег с остановками в шаге, с изменением направления движения.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02.04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«Ключи», «Воротца».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05.04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Введение большого мяча на  месте.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08.04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Контроль техники выполнения отжимания.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Способы отжимания.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«Воробьи и кошка», «Мяч водящему».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12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Контроль последовательности точности выполнения утренней зарядки.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Комплексы физических упражнений для утренней зарядки.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Бег с изменением направления движения, скорости.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Бег с изменением направления движения, скорости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«Ловля обезьян», «Будь ловким».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Прыжки на препятствие с 2-3 шагов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Прыжки на препятствие с 2-3 шагов разбега.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Семенящий бег на месте с опорой. Броски и ловля теннисного мяча.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Семенящий бег на месте с опорой. Броски и ловля теннисного мяча.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23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«Хитрая лиса», «Удочка».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26.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88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Контроль бега на 30 м с хода.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Бег на 30 м с хода.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Медленный равномерный бег (6 мин) длинный прыжок в шаге.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Медленный равномерный бег (6 мин) длинный прыжок в шаге.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30.04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 разных народов.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«Салки».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03.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равномерного бега на 1000 м (без учета времени).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Бег на 1000 м (без учета 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06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прыжка в длину с места.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Прыжок в длину с места.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07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«Тише едешь, дальше будешь»,  «Запрещенные движения».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развития силовой выносливости при сгибании, разгибании туловища в положении лежа на спине за минуту.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proofErr w:type="gramStart"/>
            <w:r w:rsidRPr="00AC3348">
              <w:rPr>
                <w:rFonts w:ascii="Times New Roman" w:hAnsi="Times New Roman"/>
              </w:rPr>
              <w:t>Сгибании</w:t>
            </w:r>
            <w:proofErr w:type="gramEnd"/>
            <w:r w:rsidRPr="00AC3348">
              <w:rPr>
                <w:rFonts w:ascii="Times New Roman" w:hAnsi="Times New Roman"/>
              </w:rPr>
              <w:t>, разгибании туловища в положении лежа на спине за минуту.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13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развития умения подтягиваться на низкой перекладине из виса лёжа.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Подтягивание на низкой перекладине из виса лёжа.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«Охотники и утки», «Море волнуется».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17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971988">
        <w:trPr>
          <w:cantSplit/>
          <w:trHeight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Правила поведения на воде. Подведения итогов.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Правила поведения на воде.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9F6962" w:rsidTr="00971988">
        <w:trPr>
          <w:cantSplit/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«Заяц </w:t>
            </w:r>
            <w:proofErr w:type="spellStart"/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безлогово</w:t>
            </w:r>
            <w:proofErr w:type="spellEnd"/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», «Эстафета зверей».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F6962" w:rsidRDefault="00971988" w:rsidP="00AC33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21</w:t>
            </w:r>
            <w:r w:rsidR="00AC3348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.</w:t>
            </w:r>
            <w:r w:rsidR="008B460B" w:rsidRPr="009F6962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8B460B" w:rsidRPr="009F6962" w:rsidTr="00971988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1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«Береги ленту», «Медведи и пчелы».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F6962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24</w:t>
            </w:r>
            <w:r w:rsidR="008B460B" w:rsidRPr="009F6962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.05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</w:p>
        </w:tc>
      </w:tr>
    </w:tbl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Default="008B460B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Pr="007754B2" w:rsidRDefault="007754B2" w:rsidP="007754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54B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894"/>
        <w:gridCol w:w="1559"/>
        <w:gridCol w:w="3686"/>
        <w:gridCol w:w="2268"/>
        <w:gridCol w:w="1559"/>
      </w:tblGrid>
      <w:tr w:rsidR="007754B2" w:rsidRPr="007754B2" w:rsidTr="00C94EC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7754B2" w:rsidRPr="007754B2" w:rsidTr="00C94EC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4B2" w:rsidRPr="007754B2" w:rsidRDefault="00CA35A1" w:rsidP="007754B2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35A1">
              <w:rPr>
                <w:rFonts w:ascii="Times New Roman" w:hAnsi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CA35A1" w:rsidRDefault="00CA35A1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08.03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CA35A1" w:rsidRDefault="00CA35A1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</w:tr>
    </w:tbl>
    <w:p w:rsidR="00395582" w:rsidRPr="008B460B" w:rsidRDefault="00395582" w:rsidP="008B460B"/>
    <w:sectPr w:rsidR="00395582" w:rsidRPr="008B460B" w:rsidSect="00777A88">
      <w:footerReference w:type="default" r:id="rId7"/>
      <w:pgSz w:w="16838" w:h="11906" w:orient="landscape"/>
      <w:pgMar w:top="567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352" w:rsidRDefault="00B31352" w:rsidP="008B460B">
      <w:pPr>
        <w:spacing w:after="0" w:line="240" w:lineRule="auto"/>
      </w:pPr>
      <w:r>
        <w:separator/>
      </w:r>
    </w:p>
  </w:endnote>
  <w:endnote w:type="continuationSeparator" w:id="0">
    <w:p w:rsidR="00B31352" w:rsidRDefault="00B31352" w:rsidP="008B4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339940"/>
    </w:sdtPr>
    <w:sdtContent>
      <w:p w:rsidR="005F3EEF" w:rsidRDefault="00C67BFC" w:rsidP="008B460B">
        <w:pPr>
          <w:pStyle w:val="a6"/>
        </w:pPr>
      </w:p>
    </w:sdtContent>
  </w:sdt>
  <w:p w:rsidR="005F3EEF" w:rsidRDefault="005F3E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352" w:rsidRDefault="00B31352" w:rsidP="008B460B">
      <w:pPr>
        <w:spacing w:after="0" w:line="240" w:lineRule="auto"/>
      </w:pPr>
      <w:r>
        <w:separator/>
      </w:r>
    </w:p>
  </w:footnote>
  <w:footnote w:type="continuationSeparator" w:id="0">
    <w:p w:rsidR="00B31352" w:rsidRDefault="00B31352" w:rsidP="008B4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5AC176"/>
    <w:lvl w:ilvl="0">
      <w:numFmt w:val="bullet"/>
      <w:lvlText w:val="*"/>
      <w:lvlJc w:val="left"/>
    </w:lvl>
  </w:abstractNum>
  <w:abstractNum w:abstractNumId="1">
    <w:nsid w:val="009E4BF6"/>
    <w:multiLevelType w:val="hybridMultilevel"/>
    <w:tmpl w:val="02E0A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BD7121"/>
    <w:multiLevelType w:val="hybridMultilevel"/>
    <w:tmpl w:val="B7944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2942CA"/>
    <w:multiLevelType w:val="hybridMultilevel"/>
    <w:tmpl w:val="512E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E6900"/>
    <w:multiLevelType w:val="hybridMultilevel"/>
    <w:tmpl w:val="663EF47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91678"/>
    <w:rsid w:val="00091620"/>
    <w:rsid w:val="00150484"/>
    <w:rsid w:val="001B7BD5"/>
    <w:rsid w:val="00283B02"/>
    <w:rsid w:val="002B1626"/>
    <w:rsid w:val="00395582"/>
    <w:rsid w:val="0057692E"/>
    <w:rsid w:val="005F3EEF"/>
    <w:rsid w:val="006929D3"/>
    <w:rsid w:val="006961D8"/>
    <w:rsid w:val="006B1943"/>
    <w:rsid w:val="006B39C5"/>
    <w:rsid w:val="007467B1"/>
    <w:rsid w:val="007754B2"/>
    <w:rsid w:val="00777A88"/>
    <w:rsid w:val="00781B0F"/>
    <w:rsid w:val="008B3C7F"/>
    <w:rsid w:val="008B460B"/>
    <w:rsid w:val="00921E76"/>
    <w:rsid w:val="00971988"/>
    <w:rsid w:val="00A31689"/>
    <w:rsid w:val="00A32D6A"/>
    <w:rsid w:val="00AC3348"/>
    <w:rsid w:val="00B31352"/>
    <w:rsid w:val="00B91678"/>
    <w:rsid w:val="00C10482"/>
    <w:rsid w:val="00C67BFC"/>
    <w:rsid w:val="00CA35A1"/>
    <w:rsid w:val="00D02B98"/>
    <w:rsid w:val="00D4144D"/>
    <w:rsid w:val="00D922EA"/>
    <w:rsid w:val="00DC2F6F"/>
    <w:rsid w:val="00E202D7"/>
    <w:rsid w:val="00E55936"/>
    <w:rsid w:val="00EA5706"/>
    <w:rsid w:val="00EC160B"/>
    <w:rsid w:val="00F54DF3"/>
    <w:rsid w:val="00FA0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1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1E76"/>
  </w:style>
  <w:style w:type="paragraph" w:styleId="a6">
    <w:name w:val="footer"/>
    <w:basedOn w:val="a"/>
    <w:link w:val="a7"/>
    <w:uiPriority w:val="99"/>
    <w:unhideWhenUsed/>
    <w:rsid w:val="00921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1E76"/>
  </w:style>
  <w:style w:type="paragraph" w:styleId="a8">
    <w:name w:val="No Spacing"/>
    <w:uiPriority w:val="1"/>
    <w:qFormat/>
    <w:rsid w:val="00921E7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_"/>
    <w:basedOn w:val="a0"/>
    <w:link w:val="2"/>
    <w:rsid w:val="00921E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9"/>
    <w:rsid w:val="00921E7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paragraph" w:styleId="aa">
    <w:name w:val="List Paragraph"/>
    <w:basedOn w:val="a"/>
    <w:uiPriority w:val="34"/>
    <w:qFormat/>
    <w:rsid w:val="00921E7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2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E7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46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А_основной"/>
    <w:basedOn w:val="a"/>
    <w:link w:val="ae"/>
    <w:qFormat/>
    <w:rsid w:val="008B460B"/>
    <w:pPr>
      <w:spacing w:after="0" w:line="360" w:lineRule="auto"/>
      <w:ind w:firstLine="34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e">
    <w:name w:val="А_основной Знак"/>
    <w:link w:val="ad"/>
    <w:locked/>
    <w:rsid w:val="008B460B"/>
    <w:rPr>
      <w:rFonts w:ascii="Times New Roman" w:eastAsia="Times New Roman" w:hAnsi="Times New Roman" w:cs="Times New Roman"/>
      <w:sz w:val="28"/>
      <w:szCs w:val="28"/>
    </w:rPr>
  </w:style>
  <w:style w:type="paragraph" w:customStyle="1" w:styleId="ParagraphStyle">
    <w:name w:val="Paragraph Style"/>
    <w:rsid w:val="008B460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styleId="af">
    <w:name w:val="Plain Text"/>
    <w:basedOn w:val="a"/>
    <w:link w:val="af0"/>
    <w:rsid w:val="008B460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8B46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4">
    <w:name w:val="CM14"/>
    <w:basedOn w:val="Default"/>
    <w:next w:val="Default"/>
    <w:rsid w:val="008B460B"/>
    <w:pPr>
      <w:widowControl w:val="0"/>
      <w:spacing w:after="235"/>
    </w:pPr>
    <w:rPr>
      <w:rFonts w:ascii="GMGNE C+ School Book C San Pin" w:hAnsi="GMGNE C+ School Book C San Pin"/>
      <w:color w:val="auto"/>
    </w:rPr>
  </w:style>
  <w:style w:type="paragraph" w:customStyle="1" w:styleId="CM1">
    <w:name w:val="CM1"/>
    <w:basedOn w:val="Default"/>
    <w:next w:val="Default"/>
    <w:rsid w:val="008B460B"/>
    <w:pPr>
      <w:widowControl w:val="0"/>
      <w:spacing w:line="228" w:lineRule="atLeast"/>
    </w:pPr>
    <w:rPr>
      <w:rFonts w:ascii="GMGNE C+ School Book C San Pin" w:hAnsi="GMGNE C+ School Book C San Pi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25</cp:revision>
  <cp:lastPrinted>2018-09-27T20:48:00Z</cp:lastPrinted>
  <dcterms:created xsi:type="dcterms:W3CDTF">2017-10-16T17:44:00Z</dcterms:created>
  <dcterms:modified xsi:type="dcterms:W3CDTF">2019-10-31T16:11:00Z</dcterms:modified>
</cp:coreProperties>
</file>